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4ECA" w:rsidRPr="00D04DCD" w:rsidRDefault="00AF4ECA" w:rsidP="00B813C7">
      <w:pPr>
        <w:jc w:val="center"/>
        <w:rPr>
          <w:rFonts w:ascii="Times New Roman" w:hAnsi="Times New Roman" w:cs="Times New Roman"/>
          <w:b/>
          <w:color w:val="1C1C1C"/>
          <w:sz w:val="28"/>
          <w:szCs w:val="28"/>
          <w:shd w:val="clear" w:color="auto" w:fill="FFFFFF"/>
        </w:rPr>
      </w:pPr>
      <w:r w:rsidRPr="00D04DCD">
        <w:rPr>
          <w:rFonts w:ascii="Times New Roman" w:hAnsi="Times New Roman" w:cs="Times New Roman"/>
          <w:b/>
          <w:color w:val="1C1C1C"/>
          <w:sz w:val="28"/>
          <w:szCs w:val="28"/>
          <w:shd w:val="clear" w:color="auto" w:fill="FFFFFF"/>
        </w:rPr>
        <w:t>A Review of Task Scheduling in Cloud Environment for IoT Applications</w:t>
      </w:r>
    </w:p>
    <w:p w:rsidR="00AF4ECA" w:rsidRPr="007B788F" w:rsidRDefault="00D95A88" w:rsidP="007B788F">
      <w:pPr>
        <w:spacing w:after="0"/>
        <w:jc w:val="center"/>
        <w:rPr>
          <w:rFonts w:ascii="Times New Roman" w:hAnsi="Times New Roman" w:cs="Times New Roman"/>
          <w:color w:val="1C1C1C"/>
          <w:sz w:val="18"/>
          <w:szCs w:val="18"/>
          <w:shd w:val="clear" w:color="auto" w:fill="FFFFFF"/>
        </w:rPr>
      </w:pPr>
      <w:r w:rsidRPr="007B788F">
        <w:rPr>
          <w:rFonts w:ascii="Times New Roman" w:hAnsi="Times New Roman" w:cs="Times New Roman"/>
          <w:color w:val="1C1C1C"/>
          <w:sz w:val="18"/>
          <w:szCs w:val="18"/>
          <w:shd w:val="clear" w:color="auto" w:fill="FFFFFF"/>
        </w:rPr>
        <w:t>Amritesh Singh</w:t>
      </w:r>
    </w:p>
    <w:p w:rsidR="007B788F" w:rsidRDefault="007B788F" w:rsidP="007B788F">
      <w:pPr>
        <w:spacing w:after="0"/>
        <w:jc w:val="center"/>
        <w:rPr>
          <w:rStyle w:val="Emphasis"/>
          <w:rFonts w:ascii="Times New Roman" w:hAnsi="Times New Roman" w:cs="Times New Roman"/>
          <w:bCs/>
          <w:i w:val="0"/>
          <w:iCs w:val="0"/>
          <w:sz w:val="18"/>
          <w:szCs w:val="18"/>
          <w:shd w:val="clear" w:color="auto" w:fill="FFFFFF"/>
        </w:rPr>
      </w:pPr>
      <w:r w:rsidRPr="007B788F">
        <w:rPr>
          <w:rStyle w:val="Emphasis"/>
          <w:rFonts w:ascii="Times New Roman" w:hAnsi="Times New Roman" w:cs="Times New Roman"/>
          <w:bCs/>
          <w:i w:val="0"/>
          <w:iCs w:val="0"/>
          <w:sz w:val="18"/>
          <w:szCs w:val="18"/>
          <w:shd w:val="clear" w:color="auto" w:fill="FFFFFF"/>
        </w:rPr>
        <w:t>Department of Computer Science and Engineering</w:t>
      </w:r>
    </w:p>
    <w:p w:rsidR="007B788F" w:rsidRPr="007B788F" w:rsidRDefault="007B788F" w:rsidP="007B788F">
      <w:pPr>
        <w:spacing w:after="0"/>
        <w:jc w:val="center"/>
        <w:rPr>
          <w:rFonts w:ascii="Times New Roman" w:hAnsi="Times New Roman" w:cs="Times New Roman"/>
          <w:bCs/>
          <w:sz w:val="18"/>
          <w:szCs w:val="18"/>
          <w:shd w:val="clear" w:color="auto" w:fill="FFFFFF"/>
        </w:rPr>
      </w:pPr>
      <w:r w:rsidRPr="007B788F">
        <w:rPr>
          <w:rFonts w:ascii="Times New Roman" w:hAnsi="Times New Roman" w:cs="Times New Roman"/>
          <w:sz w:val="18"/>
          <w:szCs w:val="18"/>
        </w:rPr>
        <w:t>School of Management Sciences</w:t>
      </w:r>
      <w:r>
        <w:rPr>
          <w:rFonts w:ascii="Times New Roman" w:hAnsi="Times New Roman" w:cs="Times New Roman"/>
          <w:sz w:val="18"/>
          <w:szCs w:val="18"/>
        </w:rPr>
        <w:t>,</w:t>
      </w:r>
      <w:r w:rsidRPr="007B788F">
        <w:rPr>
          <w:rFonts w:ascii="Times New Roman" w:hAnsi="Times New Roman" w:cs="Times New Roman"/>
          <w:sz w:val="18"/>
          <w:szCs w:val="18"/>
        </w:rPr>
        <w:t xml:space="preserve"> Lucknow</w:t>
      </w:r>
    </w:p>
    <w:p w:rsidR="007B788F" w:rsidRPr="007B788F" w:rsidRDefault="00EB55F8" w:rsidP="007B788F">
      <w:pPr>
        <w:spacing w:after="0"/>
        <w:jc w:val="center"/>
        <w:rPr>
          <w:rFonts w:ascii="Times New Roman" w:hAnsi="Times New Roman" w:cs="Times New Roman"/>
          <w:b/>
          <w:color w:val="1C1C1C"/>
          <w:sz w:val="18"/>
          <w:szCs w:val="18"/>
          <w:shd w:val="clear" w:color="auto" w:fill="FFFFFF"/>
        </w:rPr>
      </w:pPr>
      <w:hyperlink r:id="rId4" w:history="1">
        <w:r w:rsidR="007B788F" w:rsidRPr="007B788F">
          <w:rPr>
            <w:rStyle w:val="Hyperlink"/>
            <w:rFonts w:ascii="Times New Roman" w:hAnsi="Times New Roman" w:cs="Times New Roman"/>
            <w:color w:val="auto"/>
            <w:sz w:val="18"/>
            <w:szCs w:val="18"/>
            <w:u w:val="none"/>
            <w:shd w:val="clear" w:color="auto" w:fill="FDFDFD"/>
          </w:rPr>
          <w:t>amriteshsingh@smslucknow.ac.in</w:t>
        </w:r>
      </w:hyperlink>
    </w:p>
    <w:p w:rsidR="00AF4ECA" w:rsidRPr="0004696F" w:rsidRDefault="00AF4ECA" w:rsidP="00AF4ECA">
      <w:pPr>
        <w:spacing w:after="0"/>
        <w:rPr>
          <w:rFonts w:ascii="Times New Roman" w:hAnsi="Times New Roman" w:cs="Times New Roman"/>
          <w:b/>
          <w:color w:val="1C1C1C"/>
          <w:sz w:val="24"/>
          <w:szCs w:val="24"/>
          <w:shd w:val="clear" w:color="auto" w:fill="FFFFFF"/>
        </w:rPr>
      </w:pPr>
      <w:r w:rsidRPr="0004696F">
        <w:rPr>
          <w:rFonts w:ascii="Times New Roman" w:hAnsi="Times New Roman" w:cs="Times New Roman"/>
          <w:b/>
          <w:color w:val="1C1C1C"/>
          <w:sz w:val="24"/>
          <w:szCs w:val="24"/>
          <w:shd w:val="clear" w:color="auto" w:fill="FFFFFF"/>
        </w:rPr>
        <w:t>Abstract</w:t>
      </w:r>
    </w:p>
    <w:p w:rsidR="00EB55F8" w:rsidRPr="0004696F" w:rsidRDefault="00EB55F8" w:rsidP="00EB55F8">
      <w:pPr>
        <w:jc w:val="both"/>
        <w:rPr>
          <w:rFonts w:ascii="Times New Roman" w:hAnsi="Times New Roman" w:cs="Times New Roman"/>
          <w:color w:val="1C1C1C"/>
          <w:sz w:val="20"/>
          <w:szCs w:val="20"/>
          <w:shd w:val="clear" w:color="auto" w:fill="FFFFFF"/>
        </w:rPr>
      </w:pPr>
      <w:r w:rsidRPr="00B80E12">
        <w:rPr>
          <w:rFonts w:ascii="Times New Roman" w:hAnsi="Times New Roman" w:cs="Times New Roman"/>
          <w:color w:val="0D0D0D"/>
          <w:sz w:val="20"/>
          <w:szCs w:val="20"/>
          <w:shd w:val="clear" w:color="auto" w:fill="FFFFFF"/>
        </w:rPr>
        <w:t xml:space="preserve">In recent times, cloud computing has become a highly </w:t>
      </w:r>
      <w:r w:rsidRPr="00B80E12">
        <w:rPr>
          <w:rFonts w:ascii="Times New Roman" w:hAnsi="Times New Roman" w:cs="Times New Roman"/>
          <w:color w:val="202124"/>
          <w:sz w:val="20"/>
          <w:szCs w:val="20"/>
          <w:shd w:val="clear" w:color="auto" w:fill="FFFFFF"/>
        </w:rPr>
        <w:t>trendy</w:t>
      </w:r>
      <w:r w:rsidRPr="00B80E12">
        <w:rPr>
          <w:rFonts w:ascii="Times New Roman" w:hAnsi="Times New Roman" w:cs="Times New Roman"/>
          <w:color w:val="0D0D0D"/>
          <w:sz w:val="20"/>
          <w:szCs w:val="20"/>
          <w:shd w:val="clear" w:color="auto" w:fill="FFFFFF"/>
        </w:rPr>
        <w:t xml:space="preserve"> and integral part of modern life, especially with the rise of AI and the rapidly growing of IoT devices. Cloud computing offers remote access to data and applications, eliminating the need to carry data physically and enabling seamless work from anywhere. The rapid growth of IoT devices necessitates efficient task scheduling to ensure optimal performance, resource utilization, and energy efficiency. Task scheduling in cloud computing presents both opportunities and challenges. Leveraging cloud computing for IoT can address many inherent issues of IoT devices, such as limited processing power, energy and storage. This paper reviews the current state of task scheduling algorithms in cloud computing for IoT applications, highlighting key algorithms, methodologies, and future research directions. The comparative advantages of cloud computing in handling IoT workloads are emphasized, focusing on improvements in latency, bandwidth usage, and computational efficiency</w:t>
      </w:r>
      <w:r>
        <w:rPr>
          <w:rFonts w:ascii="Segoe UI" w:hAnsi="Segoe UI" w:cs="Segoe UI"/>
          <w:color w:val="0D0D0D"/>
          <w:shd w:val="clear" w:color="auto" w:fill="FFFFFF"/>
        </w:rPr>
        <w:t>.</w:t>
      </w:r>
    </w:p>
    <w:p w:rsidR="001C28AD" w:rsidRPr="00AF4ECA" w:rsidRDefault="00AF4ECA">
      <w:pPr>
        <w:rPr>
          <w:rFonts w:ascii="Times New Roman" w:hAnsi="Times New Roman" w:cs="Times New Roman"/>
          <w:sz w:val="20"/>
          <w:szCs w:val="20"/>
        </w:rPr>
      </w:pPr>
      <w:r w:rsidRPr="00AF4ECA">
        <w:rPr>
          <w:rFonts w:ascii="Times New Roman" w:hAnsi="Times New Roman" w:cs="Times New Roman"/>
          <w:b/>
          <w:sz w:val="20"/>
          <w:szCs w:val="20"/>
        </w:rPr>
        <w:t>Keyword</w:t>
      </w:r>
      <w:r w:rsidRPr="00AF4ECA">
        <w:rPr>
          <w:rFonts w:ascii="Times New Roman" w:hAnsi="Times New Roman" w:cs="Times New Roman"/>
          <w:sz w:val="20"/>
          <w:szCs w:val="20"/>
        </w:rPr>
        <w:t>: Task Schedulin</w:t>
      </w:r>
      <w:bookmarkStart w:id="0" w:name="_GoBack"/>
      <w:bookmarkEnd w:id="0"/>
      <w:r w:rsidRPr="00AF4ECA">
        <w:rPr>
          <w:rFonts w:ascii="Times New Roman" w:hAnsi="Times New Roman" w:cs="Times New Roman"/>
          <w:sz w:val="20"/>
          <w:szCs w:val="20"/>
        </w:rPr>
        <w:t xml:space="preserve">g, Cloud Computing, Fog Computing, IoT, </w:t>
      </w:r>
      <w:r w:rsidRPr="00AF4ECA">
        <w:rPr>
          <w:rFonts w:ascii="Times New Roman" w:hAnsi="Times New Roman" w:cs="Times New Roman"/>
          <w:color w:val="1C1C1C"/>
          <w:sz w:val="20"/>
          <w:szCs w:val="20"/>
          <w:shd w:val="clear" w:color="auto" w:fill="FFFFFF"/>
        </w:rPr>
        <w:t>Algorithms</w:t>
      </w:r>
    </w:p>
    <w:sectPr w:rsidR="001C28AD" w:rsidRPr="00AF4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ECA"/>
    <w:rsid w:val="001C28AD"/>
    <w:rsid w:val="006520E0"/>
    <w:rsid w:val="007B788F"/>
    <w:rsid w:val="00AF4ECA"/>
    <w:rsid w:val="00B813C7"/>
    <w:rsid w:val="00D95A88"/>
    <w:rsid w:val="00EB55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1F0B9-5C70-4C45-95E8-4CA1704B8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B788F"/>
    <w:rPr>
      <w:i/>
      <w:iCs/>
    </w:rPr>
  </w:style>
  <w:style w:type="character" w:styleId="Hyperlink">
    <w:name w:val="Hyperlink"/>
    <w:basedOn w:val="DefaultParagraphFont"/>
    <w:uiPriority w:val="99"/>
    <w:semiHidden/>
    <w:unhideWhenUsed/>
    <w:rsid w:val="007B78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8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mslucknow.ac.in/amriteshsingh@smslucknow.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Amritesh Singh</dc:creator>
  <cp:keywords/>
  <dc:description/>
  <cp:lastModifiedBy>Amritesh Singh</cp:lastModifiedBy>
  <cp:revision>5</cp:revision>
  <dcterms:created xsi:type="dcterms:W3CDTF">2024-05-30T09:55:00Z</dcterms:created>
  <dcterms:modified xsi:type="dcterms:W3CDTF">2024-06-04T04:48:00Z</dcterms:modified>
</cp:coreProperties>
</file>